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5F14" w14:textId="46CFC328" w:rsidR="006B57FE" w:rsidRPr="00813BBF" w:rsidRDefault="00A13344" w:rsidP="007950D7">
      <w:pPr>
        <w:spacing w:after="80"/>
        <w:jc w:val="center"/>
        <w:rPr>
          <w:rFonts w:ascii="Gotham Black" w:hAnsi="Gotham Black"/>
          <w:b/>
          <w:color w:val="1F497D" w:themeColor="text2"/>
          <w:sz w:val="40"/>
          <w:szCs w:val="24"/>
        </w:rPr>
      </w:pPr>
      <w:proofErr w:type="spellStart"/>
      <w:r w:rsidRPr="00813BBF">
        <w:rPr>
          <w:rFonts w:ascii="Gotham Black" w:hAnsi="Gotham Black"/>
          <w:b/>
          <w:color w:val="1F497D" w:themeColor="text2"/>
          <w:sz w:val="40"/>
          <w:szCs w:val="24"/>
        </w:rPr>
        <w:t>IoTSF</w:t>
      </w:r>
      <w:proofErr w:type="spellEnd"/>
      <w:r w:rsidRPr="00813BBF">
        <w:rPr>
          <w:rFonts w:ascii="Gotham Black" w:hAnsi="Gotham Black"/>
          <w:b/>
          <w:color w:val="1F497D" w:themeColor="text2"/>
          <w:sz w:val="40"/>
          <w:szCs w:val="24"/>
        </w:rPr>
        <w:t xml:space="preserve"> </w:t>
      </w:r>
      <w:r w:rsidR="00410894" w:rsidRPr="00813BBF">
        <w:rPr>
          <w:rFonts w:ascii="Gotham Black" w:hAnsi="Gotham Black"/>
          <w:b/>
          <w:color w:val="1F497D" w:themeColor="text2"/>
          <w:sz w:val="40"/>
          <w:szCs w:val="24"/>
        </w:rPr>
        <w:t>Conference 202</w:t>
      </w:r>
      <w:r w:rsidR="00813BBF" w:rsidRPr="00813BBF">
        <w:rPr>
          <w:rFonts w:ascii="Gotham Black" w:hAnsi="Gotham Black"/>
          <w:b/>
          <w:color w:val="1F497D" w:themeColor="text2"/>
          <w:sz w:val="40"/>
          <w:szCs w:val="24"/>
        </w:rPr>
        <w:t>4</w:t>
      </w:r>
      <w:r w:rsidR="00430F74" w:rsidRPr="00813BBF">
        <w:rPr>
          <w:rFonts w:ascii="Gotham Black" w:hAnsi="Gotham Black"/>
          <w:b/>
          <w:color w:val="1F497D" w:themeColor="text2"/>
          <w:sz w:val="40"/>
          <w:szCs w:val="24"/>
        </w:rPr>
        <w:t xml:space="preserve">: </w:t>
      </w:r>
      <w:r w:rsidR="003717AA" w:rsidRPr="00813BBF">
        <w:rPr>
          <w:rFonts w:ascii="Gotham Black" w:hAnsi="Gotham Black"/>
          <w:b/>
          <w:color w:val="1F497D" w:themeColor="text2"/>
          <w:sz w:val="40"/>
          <w:szCs w:val="24"/>
        </w:rPr>
        <w:t>Submission Form</w:t>
      </w:r>
    </w:p>
    <w:p w14:paraId="56467967" w14:textId="7883C3B7" w:rsidR="003717AA" w:rsidRDefault="005D5781" w:rsidP="007950D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2FFB">
        <w:rPr>
          <w:b/>
          <w:bCs/>
          <w:sz w:val="28"/>
          <w:szCs w:val="28"/>
        </w:rPr>
        <w:t>CONFERENCE DATE</w:t>
      </w:r>
      <w:r w:rsidR="00FA2FFB" w:rsidRPr="00FA2FFB">
        <w:rPr>
          <w:b/>
          <w:bCs/>
          <w:sz w:val="28"/>
          <w:szCs w:val="28"/>
        </w:rPr>
        <w:t>:</w:t>
      </w:r>
      <w:r w:rsidRPr="00FA2FFB">
        <w:rPr>
          <w:b/>
          <w:bCs/>
          <w:sz w:val="28"/>
          <w:szCs w:val="28"/>
        </w:rPr>
        <w:t xml:space="preserve"> </w:t>
      </w:r>
      <w:r w:rsidR="00813BBF">
        <w:rPr>
          <w:b/>
          <w:bCs/>
          <w:sz w:val="28"/>
          <w:szCs w:val="28"/>
        </w:rPr>
        <w:t>Wednes</w:t>
      </w:r>
      <w:r w:rsidR="00FA2FFB" w:rsidRPr="00FA2FFB">
        <w:rPr>
          <w:b/>
          <w:bCs/>
          <w:sz w:val="28"/>
          <w:szCs w:val="28"/>
        </w:rPr>
        <w:t xml:space="preserve">day </w:t>
      </w:r>
      <w:r w:rsidR="00813BBF">
        <w:rPr>
          <w:b/>
          <w:bCs/>
          <w:sz w:val="28"/>
          <w:szCs w:val="28"/>
        </w:rPr>
        <w:t>23rd</w:t>
      </w:r>
      <w:r w:rsidR="0052029B" w:rsidRPr="00FA2FFB">
        <w:rPr>
          <w:b/>
          <w:bCs/>
          <w:sz w:val="28"/>
          <w:szCs w:val="28"/>
        </w:rPr>
        <w:t xml:space="preserve"> </w:t>
      </w:r>
      <w:r w:rsidR="00813BBF">
        <w:rPr>
          <w:b/>
          <w:bCs/>
          <w:sz w:val="28"/>
          <w:szCs w:val="28"/>
        </w:rPr>
        <w:t>Octobe</w:t>
      </w:r>
      <w:r w:rsidR="0052029B" w:rsidRPr="00FA2FFB">
        <w:rPr>
          <w:b/>
          <w:bCs/>
          <w:sz w:val="28"/>
          <w:szCs w:val="28"/>
        </w:rPr>
        <w:t>r 202</w:t>
      </w:r>
      <w:r w:rsidR="00813BBF">
        <w:rPr>
          <w:b/>
          <w:bCs/>
          <w:sz w:val="28"/>
          <w:szCs w:val="28"/>
        </w:rPr>
        <w:t>4</w:t>
      </w:r>
    </w:p>
    <w:p w14:paraId="58866D92" w14:textId="77777777" w:rsidR="00813BBF" w:rsidRPr="00FA2FFB" w:rsidRDefault="00813BBF" w:rsidP="007950D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C38853" w14:textId="77777777" w:rsidR="00E27D35" w:rsidRDefault="00E27D35" w:rsidP="006B57FE">
      <w:pPr>
        <w:spacing w:after="0" w:line="240" w:lineRule="auto"/>
        <w:jc w:val="both"/>
        <w:rPr>
          <w:b/>
          <w:sz w:val="24"/>
        </w:rPr>
      </w:pPr>
    </w:p>
    <w:p w14:paraId="355D5C45" w14:textId="00CA35B4" w:rsidR="00333977" w:rsidRPr="00A7043C" w:rsidRDefault="00333977" w:rsidP="00333977">
      <w:pPr>
        <w:spacing w:after="0" w:line="360" w:lineRule="auto"/>
        <w:jc w:val="both"/>
        <w:rPr>
          <w:b/>
          <w:sz w:val="28"/>
          <w:szCs w:val="28"/>
        </w:rPr>
      </w:pPr>
      <w:r w:rsidRPr="00A7043C">
        <w:rPr>
          <w:b/>
          <w:sz w:val="28"/>
          <w:szCs w:val="28"/>
        </w:rPr>
        <w:t xml:space="preserve">Final Submissions Deadline: </w:t>
      </w:r>
      <w:r w:rsidR="009906EE">
        <w:rPr>
          <w:b/>
          <w:sz w:val="28"/>
          <w:szCs w:val="28"/>
        </w:rPr>
        <w:t>Fri</w:t>
      </w:r>
      <w:r w:rsidRPr="00A7043C">
        <w:rPr>
          <w:b/>
          <w:sz w:val="28"/>
          <w:szCs w:val="28"/>
        </w:rPr>
        <w:t xml:space="preserve">day </w:t>
      </w:r>
      <w:r w:rsidR="00813BBF">
        <w:rPr>
          <w:b/>
          <w:sz w:val="28"/>
          <w:szCs w:val="28"/>
        </w:rPr>
        <w:t>12</w:t>
      </w:r>
      <w:r w:rsidRPr="002F690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813BBF">
        <w:rPr>
          <w:b/>
          <w:sz w:val="28"/>
          <w:szCs w:val="28"/>
        </w:rPr>
        <w:t>July</w:t>
      </w:r>
    </w:p>
    <w:p w14:paraId="59A987C6" w14:textId="467CACB1" w:rsidR="00333977" w:rsidRDefault="00333977" w:rsidP="00C124D9">
      <w:pPr>
        <w:spacing w:after="0" w:line="240" w:lineRule="auto"/>
        <w:jc w:val="both"/>
        <w:rPr>
          <w:sz w:val="28"/>
          <w:szCs w:val="24"/>
        </w:rPr>
      </w:pPr>
      <w:r w:rsidRPr="00333977">
        <w:rPr>
          <w:sz w:val="28"/>
          <w:szCs w:val="24"/>
        </w:rPr>
        <w:t>Submissions can be made any time up to the final deadline</w:t>
      </w:r>
      <w:r w:rsidR="005C420A">
        <w:rPr>
          <w:sz w:val="28"/>
          <w:szCs w:val="24"/>
        </w:rPr>
        <w:t xml:space="preserve"> however we recommend you apply as soon as </w:t>
      </w:r>
      <w:r w:rsidR="006975B7">
        <w:rPr>
          <w:sz w:val="28"/>
          <w:szCs w:val="24"/>
        </w:rPr>
        <w:t>you are ready.</w:t>
      </w:r>
      <w:r w:rsidR="005C420A">
        <w:rPr>
          <w:sz w:val="28"/>
          <w:szCs w:val="24"/>
        </w:rPr>
        <w:t xml:space="preserve"> </w:t>
      </w:r>
    </w:p>
    <w:p w14:paraId="57FEEBB3" w14:textId="06AE3102" w:rsidR="00C124D9" w:rsidRPr="00333977" w:rsidRDefault="00C124D9" w:rsidP="00C124D9">
      <w:pPr>
        <w:spacing w:after="0" w:line="240" w:lineRule="auto"/>
        <w:jc w:val="both"/>
        <w:rPr>
          <w:sz w:val="28"/>
          <w:szCs w:val="24"/>
        </w:rPr>
      </w:pPr>
    </w:p>
    <w:p w14:paraId="57CAA66C" w14:textId="596978B3" w:rsidR="00333977" w:rsidRPr="00A7043C" w:rsidRDefault="00333977" w:rsidP="00333977">
      <w:pPr>
        <w:spacing w:after="0" w:line="360" w:lineRule="auto"/>
        <w:jc w:val="both"/>
        <w:rPr>
          <w:b/>
          <w:sz w:val="28"/>
          <w:szCs w:val="28"/>
        </w:rPr>
      </w:pPr>
      <w:r w:rsidRPr="00A7043C">
        <w:rPr>
          <w:b/>
          <w:sz w:val="28"/>
          <w:szCs w:val="28"/>
        </w:rPr>
        <w:t xml:space="preserve">Final Notifications: </w:t>
      </w:r>
      <w:r>
        <w:rPr>
          <w:b/>
          <w:sz w:val="28"/>
          <w:szCs w:val="28"/>
        </w:rPr>
        <w:t>Friday</w:t>
      </w:r>
      <w:r w:rsidRPr="00A7043C">
        <w:rPr>
          <w:b/>
          <w:sz w:val="28"/>
          <w:szCs w:val="28"/>
        </w:rPr>
        <w:t xml:space="preserve"> </w:t>
      </w:r>
      <w:r w:rsidR="00813BBF">
        <w:rPr>
          <w:b/>
          <w:sz w:val="28"/>
          <w:szCs w:val="28"/>
        </w:rPr>
        <w:t>23rd</w:t>
      </w:r>
      <w:r w:rsidRPr="00A704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August</w:t>
      </w:r>
    </w:p>
    <w:p w14:paraId="1E407347" w14:textId="752E3F87" w:rsidR="00E27D35" w:rsidRPr="007950D7" w:rsidRDefault="00E27D35" w:rsidP="006B57FE">
      <w:pPr>
        <w:spacing w:after="0" w:line="240" w:lineRule="auto"/>
        <w:jc w:val="both"/>
        <w:rPr>
          <w:sz w:val="28"/>
        </w:rPr>
      </w:pPr>
      <w:r w:rsidRPr="007950D7">
        <w:rPr>
          <w:sz w:val="28"/>
        </w:rPr>
        <w:t>We will endeavour to notify applicants as soon as reasonably possible and no later than the final notification date</w:t>
      </w:r>
      <w:r w:rsidR="008B01A3">
        <w:rPr>
          <w:sz w:val="28"/>
        </w:rPr>
        <w:t>.</w:t>
      </w:r>
    </w:p>
    <w:p w14:paraId="29932D8E" w14:textId="77777777" w:rsidR="003717AA" w:rsidRPr="007950D7" w:rsidRDefault="003717AA" w:rsidP="006B57FE">
      <w:pPr>
        <w:spacing w:after="0" w:line="240" w:lineRule="auto"/>
        <w:jc w:val="both"/>
        <w:rPr>
          <w:sz w:val="28"/>
        </w:rPr>
      </w:pPr>
    </w:p>
    <w:p w14:paraId="0E47745C" w14:textId="58D2C139" w:rsidR="003717AA" w:rsidRPr="007950D7" w:rsidRDefault="003717AA" w:rsidP="003717AA">
      <w:pPr>
        <w:spacing w:after="0" w:line="240" w:lineRule="auto"/>
        <w:jc w:val="both"/>
        <w:rPr>
          <w:sz w:val="28"/>
        </w:rPr>
      </w:pPr>
      <w:r w:rsidRPr="007950D7">
        <w:rPr>
          <w:sz w:val="28"/>
        </w:rPr>
        <w:t>Please complete th</w:t>
      </w:r>
      <w:r w:rsidR="009E4746">
        <w:rPr>
          <w:sz w:val="28"/>
        </w:rPr>
        <w:t>is</w:t>
      </w:r>
      <w:r w:rsidRPr="007950D7">
        <w:rPr>
          <w:sz w:val="28"/>
        </w:rPr>
        <w:t xml:space="preserve"> form with as many details as possible and submit it via email</w:t>
      </w:r>
      <w:r w:rsidR="009E4746">
        <w:rPr>
          <w:sz w:val="28"/>
        </w:rPr>
        <w:t xml:space="preserve"> with your bio image and video to</w:t>
      </w:r>
      <w:r w:rsidR="0062318F">
        <w:rPr>
          <w:sz w:val="28"/>
        </w:rPr>
        <w:t xml:space="preserve">: </w:t>
      </w:r>
      <w:r w:rsidR="00A921B2">
        <w:rPr>
          <w:color w:val="4F81BD" w:themeColor="accent1"/>
          <w:sz w:val="28"/>
        </w:rPr>
        <w:t>speakers</w:t>
      </w:r>
      <w:r w:rsidR="00FF03DB" w:rsidRPr="00FF03DB">
        <w:rPr>
          <w:color w:val="4F81BD" w:themeColor="accent1"/>
          <w:sz w:val="28"/>
        </w:rPr>
        <w:t>@iotsecurityfoundation.org</w:t>
      </w:r>
    </w:p>
    <w:p w14:paraId="6647A3BE" w14:textId="6CB6F40E" w:rsidR="003717AA" w:rsidRPr="003717AA" w:rsidRDefault="003717AA" w:rsidP="003717AA">
      <w:pPr>
        <w:spacing w:after="0" w:line="240" w:lineRule="auto"/>
        <w:jc w:val="both"/>
        <w:rPr>
          <w:sz w:val="24"/>
        </w:rPr>
      </w:pPr>
    </w:p>
    <w:p w14:paraId="6561A44F" w14:textId="4E7B22E0" w:rsidR="003717AA" w:rsidRDefault="003717AA" w:rsidP="003717AA">
      <w:pPr>
        <w:spacing w:after="0" w:line="240" w:lineRule="auto"/>
        <w:jc w:val="both"/>
        <w:rPr>
          <w:bCs/>
          <w:color w:val="4F81BD" w:themeColor="accent1"/>
          <w:sz w:val="28"/>
        </w:rPr>
      </w:pPr>
      <w:r w:rsidRPr="007950D7">
        <w:rPr>
          <w:sz w:val="28"/>
        </w:rPr>
        <w:t xml:space="preserve">For guidance on how to complete the form, please refer to </w:t>
      </w:r>
      <w:r w:rsidR="00E735B6">
        <w:rPr>
          <w:sz w:val="28"/>
        </w:rPr>
        <w:t xml:space="preserve">the conference website at </w:t>
      </w:r>
      <w:hyperlink r:id="rId10" w:history="1">
        <w:r w:rsidR="00813BBF" w:rsidRPr="00D861E1">
          <w:rPr>
            <w:rStyle w:val="Hyperlink"/>
            <w:bCs/>
            <w:sz w:val="28"/>
          </w:rPr>
          <w:t>https://www.iotsfconference.com</w:t>
        </w:r>
      </w:hyperlink>
    </w:p>
    <w:p w14:paraId="53387AEF" w14:textId="77777777" w:rsidR="003248AF" w:rsidRDefault="003248AF" w:rsidP="003717AA">
      <w:pPr>
        <w:spacing w:after="0" w:line="240" w:lineRule="auto"/>
        <w:jc w:val="both"/>
        <w:rPr>
          <w:bCs/>
          <w:color w:val="4F81BD" w:themeColor="accent1"/>
          <w:sz w:val="28"/>
        </w:rPr>
      </w:pPr>
    </w:p>
    <w:p w14:paraId="5D698CB1" w14:textId="77777777" w:rsidR="00813BBF" w:rsidRDefault="00813BBF" w:rsidP="003717AA">
      <w:pPr>
        <w:spacing w:after="0" w:line="240" w:lineRule="auto"/>
        <w:jc w:val="both"/>
        <w:rPr>
          <w:bCs/>
          <w:color w:val="4F81BD" w:themeColor="accent1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3BBF" w14:paraId="234CA14C" w14:textId="77777777" w:rsidTr="00813BBF">
        <w:tc>
          <w:tcPr>
            <w:tcW w:w="4508" w:type="dxa"/>
          </w:tcPr>
          <w:p w14:paraId="13469076" w14:textId="6AA62706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Presenter </w:t>
            </w:r>
            <w:r w:rsidRPr="003717AA">
              <w:rPr>
                <w:rFonts w:cstheme="minorHAnsi"/>
                <w:b/>
                <w:sz w:val="28"/>
                <w:szCs w:val="28"/>
              </w:rPr>
              <w:t>Name</w:t>
            </w:r>
            <w:r>
              <w:rPr>
                <w:rFonts w:cstheme="minorHAnsi"/>
                <w:b/>
                <w:sz w:val="28"/>
                <w:szCs w:val="28"/>
              </w:rPr>
              <w:t>(s)</w:t>
            </w:r>
            <w:r w:rsidRPr="003717AA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4508" w:type="dxa"/>
          </w:tcPr>
          <w:p w14:paraId="1520B857" w14:textId="77777777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</w:p>
        </w:tc>
      </w:tr>
      <w:tr w:rsidR="00813BBF" w14:paraId="510A9E0F" w14:textId="77777777" w:rsidTr="00813BBF">
        <w:tc>
          <w:tcPr>
            <w:tcW w:w="4508" w:type="dxa"/>
          </w:tcPr>
          <w:p w14:paraId="4DD4A338" w14:textId="280309B8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  <w:r w:rsidRPr="003717AA">
              <w:rPr>
                <w:rFonts w:cstheme="minorHAnsi"/>
                <w:b/>
                <w:sz w:val="28"/>
                <w:szCs w:val="28"/>
              </w:rPr>
              <w:t>Organisation:</w:t>
            </w:r>
          </w:p>
        </w:tc>
        <w:tc>
          <w:tcPr>
            <w:tcW w:w="4508" w:type="dxa"/>
          </w:tcPr>
          <w:p w14:paraId="7186878A" w14:textId="77777777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</w:p>
        </w:tc>
      </w:tr>
      <w:tr w:rsidR="00813BBF" w14:paraId="53D46A5D" w14:textId="77777777" w:rsidTr="00813BBF">
        <w:tc>
          <w:tcPr>
            <w:tcW w:w="4508" w:type="dxa"/>
          </w:tcPr>
          <w:p w14:paraId="1F5E9911" w14:textId="523D1655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  <w:r w:rsidRPr="003717AA">
              <w:rPr>
                <w:rFonts w:cstheme="minorHAnsi"/>
                <w:b/>
                <w:sz w:val="28"/>
                <w:szCs w:val="28"/>
              </w:rPr>
              <w:t>Job Title</w:t>
            </w:r>
          </w:p>
        </w:tc>
        <w:tc>
          <w:tcPr>
            <w:tcW w:w="4508" w:type="dxa"/>
          </w:tcPr>
          <w:p w14:paraId="0B22DF12" w14:textId="77777777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</w:p>
        </w:tc>
      </w:tr>
      <w:tr w:rsidR="00813BBF" w14:paraId="65080C53" w14:textId="77777777" w:rsidTr="00813BBF">
        <w:tc>
          <w:tcPr>
            <w:tcW w:w="4508" w:type="dxa"/>
          </w:tcPr>
          <w:p w14:paraId="17014DCD" w14:textId="34E44FB4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  <w:r w:rsidRPr="003717AA">
              <w:rPr>
                <w:rFonts w:cstheme="minorHAnsi"/>
                <w:b/>
                <w:sz w:val="28"/>
                <w:szCs w:val="28"/>
              </w:rPr>
              <w:t>Email</w:t>
            </w:r>
          </w:p>
        </w:tc>
        <w:tc>
          <w:tcPr>
            <w:tcW w:w="4508" w:type="dxa"/>
          </w:tcPr>
          <w:p w14:paraId="2812670C" w14:textId="77777777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</w:p>
        </w:tc>
      </w:tr>
      <w:tr w:rsidR="00813BBF" w14:paraId="576E0C6B" w14:textId="77777777" w:rsidTr="00813BBF">
        <w:tc>
          <w:tcPr>
            <w:tcW w:w="4508" w:type="dxa"/>
          </w:tcPr>
          <w:p w14:paraId="00CDCB9C" w14:textId="25BA58D6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  <w:r w:rsidRPr="003717AA">
              <w:rPr>
                <w:rFonts w:cstheme="minorHAnsi"/>
                <w:b/>
                <w:sz w:val="28"/>
                <w:szCs w:val="28"/>
              </w:rPr>
              <w:t>Phone</w:t>
            </w:r>
          </w:p>
        </w:tc>
        <w:tc>
          <w:tcPr>
            <w:tcW w:w="4508" w:type="dxa"/>
          </w:tcPr>
          <w:p w14:paraId="7208D205" w14:textId="77777777" w:rsidR="00813BBF" w:rsidRDefault="00813BBF" w:rsidP="003717AA">
            <w:pPr>
              <w:jc w:val="both"/>
              <w:rPr>
                <w:color w:val="4F81BD" w:themeColor="accent1"/>
                <w:sz w:val="28"/>
              </w:rPr>
            </w:pPr>
          </w:p>
        </w:tc>
      </w:tr>
    </w:tbl>
    <w:p w14:paraId="2EE19571" w14:textId="77777777" w:rsidR="00813BBF" w:rsidRPr="00FF03DB" w:rsidRDefault="00813BBF" w:rsidP="003717AA">
      <w:pPr>
        <w:spacing w:after="0" w:line="240" w:lineRule="auto"/>
        <w:jc w:val="both"/>
        <w:rPr>
          <w:color w:val="4F81BD" w:themeColor="accent1"/>
          <w:sz w:val="28"/>
        </w:rPr>
      </w:pPr>
    </w:p>
    <w:p w14:paraId="278798A5" w14:textId="77777777" w:rsidR="00813BBF" w:rsidRDefault="00813BBF" w:rsidP="006B57F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4C63A5C2" w14:textId="7EEB64D1" w:rsidR="003717AA" w:rsidRDefault="00DA0FCF" w:rsidP="006B57F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</w:p>
    <w:p w14:paraId="566F54DC" w14:textId="749370DE" w:rsidR="003717AA" w:rsidRDefault="003717AA" w:rsidP="006B57F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575DE4D1" w14:textId="3D08AFFA" w:rsidR="0097070A" w:rsidRDefault="009E4746" w:rsidP="006B57F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Are you submitting a short video summary of your talk?</w:t>
      </w:r>
      <w:r w:rsidRPr="009E4746">
        <w:rPr>
          <w:rFonts w:cstheme="minorHAnsi"/>
          <w:b/>
          <w:sz w:val="28"/>
          <w:szCs w:val="28"/>
        </w:rPr>
        <w:t xml:space="preserve"> </w:t>
      </w:r>
      <w:r w:rsidRPr="00043B41">
        <w:rPr>
          <w:rFonts w:cstheme="minorHAnsi"/>
          <w:b/>
          <w:sz w:val="28"/>
          <w:szCs w:val="28"/>
        </w:rPr>
        <w:t>Yes</w:t>
      </w:r>
      <w:r>
        <w:rPr>
          <w:rFonts w:cstheme="minorHAnsi"/>
          <w:b/>
          <w:sz w:val="28"/>
          <w:szCs w:val="28"/>
        </w:rPr>
        <w:t>/No</w:t>
      </w:r>
    </w:p>
    <w:p w14:paraId="3E472472" w14:textId="77777777" w:rsidR="00177C0D" w:rsidRDefault="00177C0D" w:rsidP="006B57F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2807E4A5" w14:textId="55300452" w:rsidR="00177C0D" w:rsidRDefault="00687A3D" w:rsidP="006B57F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Talk Audience</w:t>
      </w:r>
      <w:r w:rsidR="00964189">
        <w:rPr>
          <w:rFonts w:cstheme="minorHAnsi"/>
          <w:b/>
          <w:sz w:val="28"/>
          <w:szCs w:val="28"/>
        </w:rPr>
        <w:t xml:space="preserve">: Is your talk tailored to </w:t>
      </w:r>
      <w:r w:rsidR="00177C0D">
        <w:rPr>
          <w:rFonts w:cstheme="minorHAnsi"/>
          <w:b/>
          <w:sz w:val="28"/>
          <w:szCs w:val="28"/>
        </w:rPr>
        <w:t>Executives/Managers</w:t>
      </w:r>
      <w:r w:rsidR="00964189">
        <w:rPr>
          <w:rFonts w:cstheme="minorHAnsi"/>
          <w:b/>
          <w:sz w:val="28"/>
          <w:szCs w:val="28"/>
        </w:rPr>
        <w:t xml:space="preserve"> or </w:t>
      </w:r>
      <w:r w:rsidR="00177C0D">
        <w:rPr>
          <w:rFonts w:cstheme="minorHAnsi"/>
          <w:b/>
          <w:sz w:val="28"/>
          <w:szCs w:val="28"/>
        </w:rPr>
        <w:t>Technical Staff</w:t>
      </w:r>
      <w:r w:rsidR="00964189">
        <w:rPr>
          <w:rFonts w:cstheme="minorHAnsi"/>
          <w:b/>
          <w:sz w:val="28"/>
          <w:szCs w:val="28"/>
        </w:rPr>
        <w:t>?</w:t>
      </w:r>
    </w:p>
    <w:p w14:paraId="02C3BE4E" w14:textId="77777777" w:rsidR="003248AF" w:rsidRDefault="003248AF" w:rsidP="006B57F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731A83E1" w14:textId="65D8C30D" w:rsidR="003717AA" w:rsidRPr="003717AA" w:rsidRDefault="003717AA" w:rsidP="00C16B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</w:rPr>
      </w:pPr>
      <w:r w:rsidRPr="003248AF">
        <w:rPr>
          <w:rFonts w:cstheme="minorHAnsi"/>
          <w:b/>
          <w:sz w:val="28"/>
        </w:rPr>
        <w:t>Presentation Title</w:t>
      </w:r>
      <w:r w:rsidR="003D1717" w:rsidRPr="003248AF">
        <w:rPr>
          <w:rFonts w:cstheme="minorHAnsi"/>
          <w:b/>
          <w:sz w:val="28"/>
        </w:rPr>
        <w:t>:</w:t>
      </w:r>
      <w:r w:rsidR="003D1717" w:rsidRPr="003248AF">
        <w:rPr>
          <w:rFonts w:cstheme="minorHAnsi"/>
          <w:bCs/>
          <w:sz w:val="28"/>
        </w:rPr>
        <w:t xml:space="preserve"> </w:t>
      </w:r>
    </w:p>
    <w:p w14:paraId="5B425576" w14:textId="2378A58B" w:rsidR="003717AA" w:rsidRPr="00801B69" w:rsidRDefault="003717AA" w:rsidP="003717AA">
      <w:pPr>
        <w:spacing w:after="0" w:line="240" w:lineRule="auto"/>
        <w:jc w:val="both"/>
        <w:rPr>
          <w:rFonts w:cstheme="minorHAnsi"/>
          <w:b/>
          <w:color w:val="FF0000"/>
          <w:sz w:val="24"/>
        </w:rPr>
      </w:pPr>
    </w:p>
    <w:p w14:paraId="6B0F4237" w14:textId="529CCF28" w:rsidR="003717AA" w:rsidRPr="003248AF" w:rsidRDefault="003717AA" w:rsidP="003248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</w:rPr>
      </w:pPr>
      <w:r w:rsidRPr="003717AA">
        <w:rPr>
          <w:rFonts w:cstheme="minorHAnsi"/>
          <w:b/>
          <w:sz w:val="28"/>
        </w:rPr>
        <w:t>Presentation Theme</w:t>
      </w:r>
      <w:r w:rsidR="0097070A">
        <w:rPr>
          <w:rFonts w:cstheme="minorHAnsi"/>
          <w:b/>
          <w:sz w:val="28"/>
        </w:rPr>
        <w:t xml:space="preserve"> </w:t>
      </w:r>
      <w:r w:rsidR="0097070A" w:rsidRPr="007950D7">
        <w:rPr>
          <w:rFonts w:cstheme="minorHAnsi"/>
          <w:b/>
          <w:sz w:val="28"/>
        </w:rPr>
        <w:t>(</w:t>
      </w:r>
      <w:r w:rsidR="0097070A">
        <w:rPr>
          <w:rFonts w:cstheme="minorHAnsi"/>
          <w:b/>
          <w:sz w:val="28"/>
        </w:rPr>
        <w:t>up to</w:t>
      </w:r>
      <w:r w:rsidR="0097070A" w:rsidRPr="007950D7">
        <w:rPr>
          <w:rFonts w:cstheme="minorHAnsi"/>
          <w:b/>
          <w:sz w:val="28"/>
        </w:rPr>
        <w:t xml:space="preserve"> </w:t>
      </w:r>
      <w:r w:rsidR="000C5334">
        <w:rPr>
          <w:rFonts w:cstheme="minorHAnsi"/>
          <w:b/>
          <w:sz w:val="28"/>
        </w:rPr>
        <w:t>6</w:t>
      </w:r>
      <w:r w:rsidR="0097070A">
        <w:rPr>
          <w:rFonts w:cstheme="minorHAnsi"/>
          <w:b/>
          <w:sz w:val="28"/>
        </w:rPr>
        <w:t>00 words</w:t>
      </w:r>
      <w:r w:rsidR="0097070A" w:rsidRPr="007950D7">
        <w:rPr>
          <w:rFonts w:cstheme="minorHAnsi"/>
          <w:b/>
          <w:sz w:val="28"/>
        </w:rPr>
        <w:t>)</w:t>
      </w:r>
    </w:p>
    <w:p w14:paraId="0CBC49A9" w14:textId="77777777" w:rsidR="003248AF" w:rsidRPr="003248AF" w:rsidRDefault="003248AF" w:rsidP="003248AF">
      <w:pPr>
        <w:pStyle w:val="ListParagraph"/>
        <w:rPr>
          <w:rFonts w:cstheme="minorHAnsi"/>
          <w:b/>
          <w:sz w:val="24"/>
        </w:rPr>
      </w:pPr>
    </w:p>
    <w:p w14:paraId="471C7545" w14:textId="14A78D69" w:rsidR="003717AA" w:rsidRPr="003248AF" w:rsidRDefault="003717AA" w:rsidP="003248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717AA">
        <w:rPr>
          <w:rFonts w:cstheme="minorHAnsi"/>
          <w:b/>
          <w:sz w:val="28"/>
        </w:rPr>
        <w:t>Key Takeaways</w:t>
      </w:r>
    </w:p>
    <w:p w14:paraId="033766C8" w14:textId="77777777" w:rsidR="003248AF" w:rsidRPr="003717AA" w:rsidRDefault="003248AF" w:rsidP="003248AF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8"/>
          <w:szCs w:val="28"/>
        </w:rPr>
      </w:pPr>
    </w:p>
    <w:p w14:paraId="29CBC337" w14:textId="3DC46C2F" w:rsidR="003717AA" w:rsidRPr="003717AA" w:rsidRDefault="003717AA" w:rsidP="007950D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8"/>
        </w:rPr>
      </w:pPr>
      <w:r w:rsidRPr="003717AA">
        <w:rPr>
          <w:rFonts w:cstheme="minorHAnsi"/>
          <w:b/>
          <w:sz w:val="28"/>
        </w:rPr>
        <w:t>Presentation Abstract</w:t>
      </w:r>
      <w:r w:rsidR="007950D7">
        <w:rPr>
          <w:rFonts w:cstheme="minorHAnsi"/>
          <w:b/>
          <w:sz w:val="28"/>
        </w:rPr>
        <w:t xml:space="preserve"> </w:t>
      </w:r>
      <w:r w:rsidR="007950D7" w:rsidRPr="007950D7">
        <w:rPr>
          <w:rFonts w:cstheme="minorHAnsi"/>
          <w:b/>
          <w:sz w:val="28"/>
        </w:rPr>
        <w:t>(</w:t>
      </w:r>
      <w:r w:rsidR="0097070A">
        <w:rPr>
          <w:rFonts w:cstheme="minorHAnsi"/>
          <w:b/>
          <w:sz w:val="28"/>
        </w:rPr>
        <w:t>up to</w:t>
      </w:r>
      <w:r w:rsidR="007950D7" w:rsidRPr="007950D7">
        <w:rPr>
          <w:rFonts w:cstheme="minorHAnsi"/>
          <w:b/>
          <w:sz w:val="28"/>
        </w:rPr>
        <w:t xml:space="preserve"> </w:t>
      </w:r>
      <w:r w:rsidR="000C5334">
        <w:rPr>
          <w:rFonts w:cstheme="minorHAnsi"/>
          <w:b/>
          <w:sz w:val="28"/>
        </w:rPr>
        <w:t>6</w:t>
      </w:r>
      <w:r w:rsidR="0097070A">
        <w:rPr>
          <w:rFonts w:cstheme="minorHAnsi"/>
          <w:b/>
          <w:sz w:val="28"/>
        </w:rPr>
        <w:t>00 words</w:t>
      </w:r>
      <w:r w:rsidR="007950D7" w:rsidRPr="007950D7">
        <w:rPr>
          <w:rFonts w:cstheme="minorHAnsi"/>
          <w:b/>
          <w:sz w:val="28"/>
        </w:rPr>
        <w:t>)</w:t>
      </w:r>
    </w:p>
    <w:p w14:paraId="434A9C45" w14:textId="77777777" w:rsidR="003717AA" w:rsidRPr="003717AA" w:rsidRDefault="003717AA" w:rsidP="003717AA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2059EC0B" w14:textId="77777777" w:rsidR="003717AA" w:rsidRPr="003717AA" w:rsidRDefault="003717AA" w:rsidP="003717A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8"/>
        </w:rPr>
      </w:pPr>
      <w:r w:rsidRPr="003717AA">
        <w:rPr>
          <w:rFonts w:cstheme="minorHAnsi"/>
          <w:b/>
          <w:sz w:val="28"/>
        </w:rPr>
        <w:t>Biography</w:t>
      </w:r>
    </w:p>
    <w:p w14:paraId="34C127D5" w14:textId="77777777" w:rsidR="003717AA" w:rsidRPr="003717AA" w:rsidRDefault="003717AA" w:rsidP="006B57F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2A3FA477" w14:textId="77777777" w:rsidR="003717AA" w:rsidRDefault="003717AA" w:rsidP="006B57FE">
      <w:pPr>
        <w:spacing w:after="0" w:line="240" w:lineRule="auto"/>
        <w:jc w:val="both"/>
        <w:rPr>
          <w:rFonts w:cstheme="minorHAnsi"/>
          <w:b/>
          <w:sz w:val="24"/>
          <w:szCs w:val="28"/>
        </w:rPr>
      </w:pPr>
    </w:p>
    <w:p w14:paraId="6F427691" w14:textId="68EFF6AB" w:rsidR="00A55F99" w:rsidRPr="0000133F" w:rsidRDefault="00A55F99" w:rsidP="00A55F99">
      <w:pPr>
        <w:pStyle w:val="ListParagraph"/>
        <w:ind w:left="0"/>
        <w:jc w:val="center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lang w:eastAsia="en-GB"/>
        </w:rPr>
        <w:t>Note: Presentations are to be made in English</w:t>
      </w:r>
    </w:p>
    <w:p w14:paraId="639C77CA" w14:textId="77777777" w:rsidR="003717AA" w:rsidRDefault="003717AA" w:rsidP="006B57FE">
      <w:pPr>
        <w:spacing w:after="0" w:line="240" w:lineRule="auto"/>
        <w:jc w:val="both"/>
        <w:rPr>
          <w:rFonts w:cstheme="minorHAnsi"/>
          <w:b/>
          <w:sz w:val="24"/>
          <w:szCs w:val="28"/>
        </w:rPr>
      </w:pPr>
    </w:p>
    <w:p w14:paraId="04AC7CC5" w14:textId="7F78D818" w:rsidR="003717AA" w:rsidRDefault="00C40995" w:rsidP="007F6478">
      <w:pPr>
        <w:spacing w:after="0" w:line="240" w:lineRule="auto"/>
        <w:rPr>
          <w:sz w:val="24"/>
        </w:rPr>
      </w:pPr>
      <w:r w:rsidRPr="0062318F">
        <w:rPr>
          <w:b/>
          <w:bCs/>
          <w:sz w:val="24"/>
        </w:rPr>
        <w:t>Finally:</w:t>
      </w:r>
      <w:r>
        <w:rPr>
          <w:sz w:val="24"/>
        </w:rPr>
        <w:t xml:space="preserve"> please remember that all submissions will be reviewed and assessed for content, </w:t>
      </w:r>
      <w:proofErr w:type="gramStart"/>
      <w:r w:rsidR="00A11CCA">
        <w:rPr>
          <w:sz w:val="24"/>
        </w:rPr>
        <w:t>relevance</w:t>
      </w:r>
      <w:proofErr w:type="gramEnd"/>
      <w:r w:rsidR="00A11CCA">
        <w:rPr>
          <w:sz w:val="24"/>
        </w:rPr>
        <w:t xml:space="preserve"> and quality</w:t>
      </w:r>
      <w:r w:rsidR="0053307E">
        <w:rPr>
          <w:sz w:val="24"/>
        </w:rPr>
        <w:t xml:space="preserve">. The </w:t>
      </w:r>
      <w:r w:rsidR="001417A1">
        <w:rPr>
          <w:sz w:val="24"/>
        </w:rPr>
        <w:t xml:space="preserve">assessor </w:t>
      </w:r>
      <w:r w:rsidR="0053307E">
        <w:rPr>
          <w:sz w:val="24"/>
        </w:rPr>
        <w:t xml:space="preserve">team is </w:t>
      </w:r>
      <w:r w:rsidR="00A00995">
        <w:rPr>
          <w:sz w:val="24"/>
        </w:rPr>
        <w:t>assembled from IoTSF</w:t>
      </w:r>
      <w:r w:rsidR="0053307E">
        <w:rPr>
          <w:sz w:val="24"/>
        </w:rPr>
        <w:t xml:space="preserve"> member volunteers and </w:t>
      </w:r>
      <w:r w:rsidR="00DD05AF">
        <w:rPr>
          <w:sz w:val="24"/>
        </w:rPr>
        <w:t>s</w:t>
      </w:r>
      <w:r w:rsidR="0053307E">
        <w:rPr>
          <w:sz w:val="24"/>
        </w:rPr>
        <w:t>taff</w:t>
      </w:r>
      <w:r w:rsidR="00A00995">
        <w:rPr>
          <w:sz w:val="24"/>
        </w:rPr>
        <w:t xml:space="preserve"> and </w:t>
      </w:r>
      <w:r w:rsidR="001417A1">
        <w:rPr>
          <w:sz w:val="24"/>
        </w:rPr>
        <w:t>consider</w:t>
      </w:r>
      <w:r w:rsidR="00A00995">
        <w:rPr>
          <w:sz w:val="24"/>
        </w:rPr>
        <w:t>ed</w:t>
      </w:r>
      <w:r w:rsidR="0053307E">
        <w:rPr>
          <w:sz w:val="24"/>
        </w:rPr>
        <w:t xml:space="preserve"> alongside other submissions. </w:t>
      </w:r>
      <w:r w:rsidR="00E47477">
        <w:rPr>
          <w:sz w:val="24"/>
        </w:rPr>
        <w:t>We wish you the best of luck for a successful submission.</w:t>
      </w:r>
    </w:p>
    <w:p w14:paraId="28E02FB8" w14:textId="77777777" w:rsidR="003248AF" w:rsidRDefault="003248AF" w:rsidP="007F6478">
      <w:pPr>
        <w:spacing w:after="0" w:line="240" w:lineRule="auto"/>
        <w:rPr>
          <w:sz w:val="24"/>
        </w:rPr>
      </w:pPr>
    </w:p>
    <w:p w14:paraId="45FB061A" w14:textId="77777777" w:rsidR="003248AF" w:rsidRDefault="003248AF" w:rsidP="007F6478">
      <w:pPr>
        <w:spacing w:after="0" w:line="240" w:lineRule="auto"/>
        <w:rPr>
          <w:sz w:val="24"/>
        </w:rPr>
      </w:pPr>
    </w:p>
    <w:p w14:paraId="29B6F618" w14:textId="033691BF" w:rsidR="003248AF" w:rsidRDefault="003248AF" w:rsidP="007F6478">
      <w:pPr>
        <w:spacing w:after="0" w:line="240" w:lineRule="auto"/>
        <w:rPr>
          <w:b/>
          <w:bCs/>
          <w:color w:val="1F497D" w:themeColor="text2"/>
          <w:sz w:val="32"/>
          <w:szCs w:val="28"/>
        </w:rPr>
      </w:pPr>
      <w:r w:rsidRPr="003248AF">
        <w:rPr>
          <w:b/>
          <w:bCs/>
          <w:color w:val="1F497D" w:themeColor="text2"/>
          <w:sz w:val="32"/>
          <w:szCs w:val="28"/>
        </w:rPr>
        <w:t xml:space="preserve">To save on time later, please send us a high-resolution portrait </w:t>
      </w:r>
      <w:r>
        <w:rPr>
          <w:b/>
          <w:bCs/>
          <w:color w:val="1F497D" w:themeColor="text2"/>
          <w:sz w:val="32"/>
          <w:szCs w:val="28"/>
        </w:rPr>
        <w:t xml:space="preserve">photo </w:t>
      </w:r>
      <w:r w:rsidRPr="003248AF">
        <w:rPr>
          <w:b/>
          <w:bCs/>
          <w:color w:val="1F497D" w:themeColor="text2"/>
          <w:sz w:val="32"/>
          <w:szCs w:val="28"/>
        </w:rPr>
        <w:t>when submitting this form.</w:t>
      </w:r>
    </w:p>
    <w:p w14:paraId="1A5E2629" w14:textId="77777777" w:rsidR="003248AF" w:rsidRDefault="003248AF" w:rsidP="007F6478">
      <w:pPr>
        <w:spacing w:after="0" w:line="240" w:lineRule="auto"/>
        <w:rPr>
          <w:b/>
          <w:bCs/>
          <w:color w:val="1F497D" w:themeColor="text2"/>
          <w:sz w:val="32"/>
          <w:szCs w:val="28"/>
        </w:rPr>
      </w:pPr>
    </w:p>
    <w:p w14:paraId="432A71BA" w14:textId="77777777" w:rsidR="003248AF" w:rsidRDefault="003248AF" w:rsidP="007F6478">
      <w:pPr>
        <w:spacing w:after="0" w:line="240" w:lineRule="auto"/>
        <w:rPr>
          <w:b/>
          <w:bCs/>
          <w:color w:val="1F497D" w:themeColor="text2"/>
          <w:sz w:val="32"/>
          <w:szCs w:val="28"/>
        </w:rPr>
      </w:pPr>
      <w:r w:rsidRPr="003248AF">
        <w:rPr>
          <w:b/>
          <w:bCs/>
          <w:color w:val="1F497D" w:themeColor="text2"/>
          <w:sz w:val="28"/>
          <w:szCs w:val="28"/>
        </w:rPr>
        <w:t xml:space="preserve">Please send your completed form </w:t>
      </w:r>
      <w:proofErr w:type="gramStart"/>
      <w:r w:rsidRPr="003248AF">
        <w:rPr>
          <w:b/>
          <w:bCs/>
          <w:color w:val="1F497D" w:themeColor="text2"/>
          <w:sz w:val="28"/>
          <w:szCs w:val="28"/>
        </w:rPr>
        <w:t>to</w:t>
      </w:r>
      <w:r>
        <w:rPr>
          <w:b/>
          <w:bCs/>
          <w:color w:val="1F497D" w:themeColor="text2"/>
          <w:sz w:val="32"/>
          <w:szCs w:val="28"/>
        </w:rPr>
        <w:t xml:space="preserve"> :</w:t>
      </w:r>
      <w:proofErr w:type="gramEnd"/>
    </w:p>
    <w:p w14:paraId="65683874" w14:textId="77777777" w:rsidR="003248AF" w:rsidRDefault="003248AF" w:rsidP="007F6478">
      <w:pPr>
        <w:spacing w:after="0" w:line="240" w:lineRule="auto"/>
        <w:rPr>
          <w:b/>
          <w:bCs/>
          <w:color w:val="1F497D" w:themeColor="text2"/>
          <w:sz w:val="32"/>
          <w:szCs w:val="28"/>
        </w:rPr>
      </w:pPr>
    </w:p>
    <w:p w14:paraId="4CB85F49" w14:textId="595BEB35" w:rsidR="003248AF" w:rsidRPr="003248AF" w:rsidRDefault="00000000" w:rsidP="007F6478">
      <w:pPr>
        <w:spacing w:after="0" w:line="240" w:lineRule="auto"/>
        <w:rPr>
          <w:rFonts w:cstheme="minorHAnsi"/>
          <w:b/>
          <w:bCs/>
          <w:color w:val="1F497D" w:themeColor="text2"/>
          <w:sz w:val="36"/>
          <w:szCs w:val="36"/>
        </w:rPr>
      </w:pPr>
      <w:hyperlink r:id="rId11" w:history="1">
        <w:r w:rsidR="003248AF" w:rsidRPr="003248AF">
          <w:rPr>
            <w:rStyle w:val="Hyperlink"/>
            <w:b/>
            <w:bCs/>
            <w:sz w:val="32"/>
            <w:szCs w:val="28"/>
          </w:rPr>
          <w:t>speakers@iotsecurityfoundation.org</w:t>
        </w:r>
      </w:hyperlink>
    </w:p>
    <w:sectPr w:rsidR="003248AF" w:rsidRPr="003248AF" w:rsidSect="0085289F">
      <w:headerReference w:type="default" r:id="rId12"/>
      <w:footerReference w:type="default" r:id="rId13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B2A1B" w14:textId="77777777" w:rsidR="0085289F" w:rsidRDefault="0085289F" w:rsidP="00430F74">
      <w:pPr>
        <w:spacing w:after="0" w:line="240" w:lineRule="auto"/>
      </w:pPr>
      <w:r>
        <w:separator/>
      </w:r>
    </w:p>
  </w:endnote>
  <w:endnote w:type="continuationSeparator" w:id="0">
    <w:p w14:paraId="5E714CF0" w14:textId="77777777" w:rsidR="0085289F" w:rsidRDefault="0085289F" w:rsidP="0043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A4BD7" w14:textId="7DD49DF6" w:rsidR="00DD05AF" w:rsidRDefault="00DD05AF" w:rsidP="00DD05AF">
    <w:pPr>
      <w:pStyle w:val="Footer"/>
      <w:tabs>
        <w:tab w:val="clear" w:pos="4513"/>
        <w:tab w:val="clear" w:pos="9026"/>
        <w:tab w:val="left" w:pos="6372"/>
      </w:tabs>
      <w:spacing w:line="2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CD9F3" w14:textId="77777777" w:rsidR="0085289F" w:rsidRDefault="0085289F" w:rsidP="00430F74">
      <w:pPr>
        <w:spacing w:after="0" w:line="240" w:lineRule="auto"/>
      </w:pPr>
      <w:r>
        <w:separator/>
      </w:r>
    </w:p>
  </w:footnote>
  <w:footnote w:type="continuationSeparator" w:id="0">
    <w:p w14:paraId="243FE0BF" w14:textId="77777777" w:rsidR="0085289F" w:rsidRDefault="0085289F" w:rsidP="0043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4D69E" w14:textId="051ED4CD" w:rsidR="00430F74" w:rsidRDefault="00813B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D68143" wp14:editId="7B96F90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46365" cy="3387725"/>
          <wp:effectExtent l="0" t="0" r="6985" b="3175"/>
          <wp:wrapTight wrapText="bothSides">
            <wp:wrapPolygon edited="0">
              <wp:start x="0" y="0"/>
              <wp:lineTo x="0" y="21499"/>
              <wp:lineTo x="21566" y="21499"/>
              <wp:lineTo x="21566" y="0"/>
              <wp:lineTo x="0" y="0"/>
            </wp:wrapPolygon>
          </wp:wrapTight>
          <wp:docPr id="1174984282" name="Picture 1" descr="A blue and white banner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984282" name="Picture 1" descr="A blue and white banner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30" b="12261"/>
                  <a:stretch/>
                </pic:blipFill>
                <pic:spPr bwMode="auto">
                  <a:xfrm>
                    <a:off x="0" y="0"/>
                    <a:ext cx="7746365" cy="338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338A"/>
    <w:multiLevelType w:val="hybridMultilevel"/>
    <w:tmpl w:val="051087F6"/>
    <w:lvl w:ilvl="0" w:tplc="76BE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C5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2A6CC">
      <w:start w:val="195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47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25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21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EE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49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86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0D0528"/>
    <w:multiLevelType w:val="hybridMultilevel"/>
    <w:tmpl w:val="250EEFB8"/>
    <w:lvl w:ilvl="0" w:tplc="8A0ED0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73BA"/>
    <w:multiLevelType w:val="multilevel"/>
    <w:tmpl w:val="CEE0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883882"/>
    <w:multiLevelType w:val="hybridMultilevel"/>
    <w:tmpl w:val="44666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54929"/>
    <w:multiLevelType w:val="hybridMultilevel"/>
    <w:tmpl w:val="CACC8D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2130AA"/>
    <w:multiLevelType w:val="hybridMultilevel"/>
    <w:tmpl w:val="4110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B0CBD"/>
    <w:multiLevelType w:val="hybridMultilevel"/>
    <w:tmpl w:val="D428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14339"/>
    <w:multiLevelType w:val="hybridMultilevel"/>
    <w:tmpl w:val="449A2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1579">
    <w:abstractNumId w:val="0"/>
  </w:num>
  <w:num w:numId="2" w16cid:durableId="594871857">
    <w:abstractNumId w:val="2"/>
  </w:num>
  <w:num w:numId="3" w16cid:durableId="1901020237">
    <w:abstractNumId w:val="3"/>
  </w:num>
  <w:num w:numId="4" w16cid:durableId="889070947">
    <w:abstractNumId w:val="6"/>
  </w:num>
  <w:num w:numId="5" w16cid:durableId="1774980076">
    <w:abstractNumId w:val="7"/>
  </w:num>
  <w:num w:numId="6" w16cid:durableId="1800953898">
    <w:abstractNumId w:val="5"/>
  </w:num>
  <w:num w:numId="7" w16cid:durableId="294987878">
    <w:abstractNumId w:val="4"/>
  </w:num>
  <w:num w:numId="8" w16cid:durableId="9039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YyMTewNDEzNTMztTBW0lEKTi0uzszPAykwrgUAevwMDiwAAAA="/>
  </w:docVars>
  <w:rsids>
    <w:rsidRoot w:val="00430F74"/>
    <w:rsid w:val="0000571C"/>
    <w:rsid w:val="00013CDE"/>
    <w:rsid w:val="00024AA7"/>
    <w:rsid w:val="00043B32"/>
    <w:rsid w:val="00043B41"/>
    <w:rsid w:val="000510E9"/>
    <w:rsid w:val="00055C0D"/>
    <w:rsid w:val="000C5334"/>
    <w:rsid w:val="000E005B"/>
    <w:rsid w:val="000E366D"/>
    <w:rsid w:val="000F0F66"/>
    <w:rsid w:val="001072EB"/>
    <w:rsid w:val="00137F14"/>
    <w:rsid w:val="001417A1"/>
    <w:rsid w:val="00177C0D"/>
    <w:rsid w:val="001C4B8B"/>
    <w:rsid w:val="001E0498"/>
    <w:rsid w:val="001E09B9"/>
    <w:rsid w:val="001E5D6C"/>
    <w:rsid w:val="00204DBE"/>
    <w:rsid w:val="00245508"/>
    <w:rsid w:val="002478F6"/>
    <w:rsid w:val="00247E11"/>
    <w:rsid w:val="00267C7F"/>
    <w:rsid w:val="002D29B8"/>
    <w:rsid w:val="002F3E02"/>
    <w:rsid w:val="003248AF"/>
    <w:rsid w:val="00333977"/>
    <w:rsid w:val="00336767"/>
    <w:rsid w:val="00346612"/>
    <w:rsid w:val="003717AA"/>
    <w:rsid w:val="003960D5"/>
    <w:rsid w:val="003A6A61"/>
    <w:rsid w:val="003C103B"/>
    <w:rsid w:val="003D1717"/>
    <w:rsid w:val="00405E07"/>
    <w:rsid w:val="004102F3"/>
    <w:rsid w:val="00410894"/>
    <w:rsid w:val="004172A6"/>
    <w:rsid w:val="00430F74"/>
    <w:rsid w:val="00455ACF"/>
    <w:rsid w:val="00480332"/>
    <w:rsid w:val="0048478B"/>
    <w:rsid w:val="004B6A2C"/>
    <w:rsid w:val="004C335B"/>
    <w:rsid w:val="004D1D76"/>
    <w:rsid w:val="00501327"/>
    <w:rsid w:val="0052029B"/>
    <w:rsid w:val="005329F2"/>
    <w:rsid w:val="0053307E"/>
    <w:rsid w:val="00564843"/>
    <w:rsid w:val="00576E5B"/>
    <w:rsid w:val="005A4289"/>
    <w:rsid w:val="005B217A"/>
    <w:rsid w:val="005C420A"/>
    <w:rsid w:val="005C7DA3"/>
    <w:rsid w:val="005D5781"/>
    <w:rsid w:val="00612E76"/>
    <w:rsid w:val="00614778"/>
    <w:rsid w:val="0062318F"/>
    <w:rsid w:val="0063264C"/>
    <w:rsid w:val="00634795"/>
    <w:rsid w:val="006376C0"/>
    <w:rsid w:val="00642928"/>
    <w:rsid w:val="0068228F"/>
    <w:rsid w:val="00687A3D"/>
    <w:rsid w:val="00687E2F"/>
    <w:rsid w:val="006975B7"/>
    <w:rsid w:val="006A4C2A"/>
    <w:rsid w:val="006B57FE"/>
    <w:rsid w:val="006C2AA0"/>
    <w:rsid w:val="006C7FC2"/>
    <w:rsid w:val="006F30DF"/>
    <w:rsid w:val="007058C5"/>
    <w:rsid w:val="00713D4C"/>
    <w:rsid w:val="007206C7"/>
    <w:rsid w:val="007924BC"/>
    <w:rsid w:val="00794E2D"/>
    <w:rsid w:val="007950D7"/>
    <w:rsid w:val="007973C8"/>
    <w:rsid w:val="007A220D"/>
    <w:rsid w:val="007F43B0"/>
    <w:rsid w:val="007F6478"/>
    <w:rsid w:val="00801B69"/>
    <w:rsid w:val="00806287"/>
    <w:rsid w:val="00813BBF"/>
    <w:rsid w:val="0084199C"/>
    <w:rsid w:val="0085289F"/>
    <w:rsid w:val="00862375"/>
    <w:rsid w:val="00864929"/>
    <w:rsid w:val="00894AAE"/>
    <w:rsid w:val="00896259"/>
    <w:rsid w:val="008A13D9"/>
    <w:rsid w:val="008B01A3"/>
    <w:rsid w:val="008B741E"/>
    <w:rsid w:val="008F4F97"/>
    <w:rsid w:val="008F7E0F"/>
    <w:rsid w:val="00920110"/>
    <w:rsid w:val="00946AA4"/>
    <w:rsid w:val="009515F1"/>
    <w:rsid w:val="00964189"/>
    <w:rsid w:val="00966EDA"/>
    <w:rsid w:val="0097070A"/>
    <w:rsid w:val="00973BDD"/>
    <w:rsid w:val="00984043"/>
    <w:rsid w:val="009851A2"/>
    <w:rsid w:val="009906EE"/>
    <w:rsid w:val="009A15FF"/>
    <w:rsid w:val="009E1333"/>
    <w:rsid w:val="009E4746"/>
    <w:rsid w:val="00A00995"/>
    <w:rsid w:val="00A11CCA"/>
    <w:rsid w:val="00A13344"/>
    <w:rsid w:val="00A321F4"/>
    <w:rsid w:val="00A55F99"/>
    <w:rsid w:val="00A8004D"/>
    <w:rsid w:val="00A84603"/>
    <w:rsid w:val="00A921B2"/>
    <w:rsid w:val="00A93262"/>
    <w:rsid w:val="00AE5667"/>
    <w:rsid w:val="00B14C8F"/>
    <w:rsid w:val="00B60CDF"/>
    <w:rsid w:val="00B616D4"/>
    <w:rsid w:val="00B73865"/>
    <w:rsid w:val="00B74A5F"/>
    <w:rsid w:val="00BD2B4E"/>
    <w:rsid w:val="00BE03F6"/>
    <w:rsid w:val="00BF6605"/>
    <w:rsid w:val="00C03422"/>
    <w:rsid w:val="00C124D9"/>
    <w:rsid w:val="00C13238"/>
    <w:rsid w:val="00C255B6"/>
    <w:rsid w:val="00C25A23"/>
    <w:rsid w:val="00C37DDE"/>
    <w:rsid w:val="00C40995"/>
    <w:rsid w:val="00C53CB0"/>
    <w:rsid w:val="00C87286"/>
    <w:rsid w:val="00CA166F"/>
    <w:rsid w:val="00D63620"/>
    <w:rsid w:val="00D832A7"/>
    <w:rsid w:val="00DA0FCF"/>
    <w:rsid w:val="00DD05AF"/>
    <w:rsid w:val="00DF573E"/>
    <w:rsid w:val="00DF5837"/>
    <w:rsid w:val="00E16C40"/>
    <w:rsid w:val="00E27D35"/>
    <w:rsid w:val="00E35FAF"/>
    <w:rsid w:val="00E47477"/>
    <w:rsid w:val="00E71EF6"/>
    <w:rsid w:val="00E735B6"/>
    <w:rsid w:val="00EA0B10"/>
    <w:rsid w:val="00EB7C16"/>
    <w:rsid w:val="00EC07E3"/>
    <w:rsid w:val="00ED1702"/>
    <w:rsid w:val="00F416B6"/>
    <w:rsid w:val="00F64092"/>
    <w:rsid w:val="00F66925"/>
    <w:rsid w:val="00F80BB0"/>
    <w:rsid w:val="00F94F52"/>
    <w:rsid w:val="00FA1F4B"/>
    <w:rsid w:val="00FA2FFB"/>
    <w:rsid w:val="00FB2571"/>
    <w:rsid w:val="00FE32B5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1CE63"/>
  <w15:docId w15:val="{30BD331C-E19F-4C5C-9FBA-6EC9C44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F74"/>
  </w:style>
  <w:style w:type="paragraph" w:styleId="Footer">
    <w:name w:val="footer"/>
    <w:basedOn w:val="Normal"/>
    <w:link w:val="FooterChar"/>
    <w:uiPriority w:val="99"/>
    <w:unhideWhenUsed/>
    <w:rsid w:val="00430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F74"/>
  </w:style>
  <w:style w:type="paragraph" w:styleId="NormalWeb">
    <w:name w:val="Normal (Web)"/>
    <w:basedOn w:val="Normal"/>
    <w:uiPriority w:val="99"/>
    <w:semiHidden/>
    <w:unhideWhenUsed/>
    <w:rsid w:val="0043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30F74"/>
  </w:style>
  <w:style w:type="character" w:styleId="Strong">
    <w:name w:val="Strong"/>
    <w:basedOn w:val="DefaultParagraphFont"/>
    <w:uiPriority w:val="22"/>
    <w:qFormat/>
    <w:rsid w:val="00430F74"/>
    <w:rPr>
      <w:b/>
      <w:bCs/>
    </w:rPr>
  </w:style>
  <w:style w:type="character" w:styleId="Hyperlink">
    <w:name w:val="Hyperlink"/>
    <w:basedOn w:val="DefaultParagraphFont"/>
    <w:uiPriority w:val="99"/>
    <w:unhideWhenUsed/>
    <w:rsid w:val="00430F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0F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47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1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24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06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34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239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15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5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eakers@iotsecurityfoundat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otsfconferen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c05c503-9302-4024-9525-f9c0e75224b7" xsi:nil="true"/>
    <Date xmlns="3c05c503-9302-4024-9525-f9c0e75224b7" xsi:nil="true"/>
    <lcf76f155ced4ddcb4097134ff3c332f xmlns="3c05c503-9302-4024-9525-f9c0e75224b7">
      <Terms xmlns="http://schemas.microsoft.com/office/infopath/2007/PartnerControls"/>
    </lcf76f155ced4ddcb4097134ff3c332f>
    <TaxCatchAll xmlns="4f174881-9db0-4577-a41c-a77a93b1b5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FF113BE6D2540B33B2DC175E5DE88" ma:contentTypeVersion="20" ma:contentTypeDescription="Create a new document." ma:contentTypeScope="" ma:versionID="e120d47586d08d5c4e664d3384dac5f8">
  <xsd:schema xmlns:xsd="http://www.w3.org/2001/XMLSchema" xmlns:xs="http://www.w3.org/2001/XMLSchema" xmlns:p="http://schemas.microsoft.com/office/2006/metadata/properties" xmlns:ns2="3c05c503-9302-4024-9525-f9c0e75224b7" xmlns:ns3="4f174881-9db0-4577-a41c-a77a93b1b53c" targetNamespace="http://schemas.microsoft.com/office/2006/metadata/properties" ma:root="true" ma:fieldsID="e949d87f451c34d280699c8e6d3e589e" ns2:_="" ns3:_="">
    <xsd:import namespace="3c05c503-9302-4024-9525-f9c0e75224b7"/>
    <xsd:import namespace="4f174881-9db0-4577-a41c-a77a93b1b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5c503-9302-4024-9525-f9c0e7522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internalName="Image">
      <xsd:simpleType>
        <xsd:restriction base="dms:Unknown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496114-6010-434f-a247-9893138d7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74881-9db0-4577-a41c-a77a93b1b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6c7c6f8-959f-4a16-a6a6-24ee31aa76e7}" ma:internalName="TaxCatchAll" ma:showField="CatchAllData" ma:web="4f174881-9db0-4577-a41c-a77a93b1b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39675-7840-4C26-9AB5-C0558870F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291D5-D5B6-4C86-B8A6-8BA12E040B84}">
  <ds:schemaRefs>
    <ds:schemaRef ds:uri="http://schemas.microsoft.com/office/2006/metadata/properties"/>
    <ds:schemaRef ds:uri="http://schemas.microsoft.com/office/infopath/2007/PartnerControls"/>
    <ds:schemaRef ds:uri="3c05c503-9302-4024-9525-f9c0e75224b7"/>
    <ds:schemaRef ds:uri="4f174881-9db0-4577-a41c-a77a93b1b53c"/>
  </ds:schemaRefs>
</ds:datastoreItem>
</file>

<file path=customXml/itemProps3.xml><?xml version="1.0" encoding="utf-8"?>
<ds:datastoreItem xmlns:ds="http://schemas.openxmlformats.org/officeDocument/2006/customXml" ds:itemID="{185F9A01-EC65-4AE6-BA2F-20A0F53F0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5c503-9302-4024-9525-f9c0e75224b7"/>
    <ds:schemaRef ds:uri="4f174881-9db0-4577-a41c-a77a93b1b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Rachel-NMI</dc:creator>
  <cp:lastModifiedBy>Grant Rollo</cp:lastModifiedBy>
  <cp:revision>2</cp:revision>
  <cp:lastPrinted>2018-01-26T09:07:00Z</cp:lastPrinted>
  <dcterms:created xsi:type="dcterms:W3CDTF">2024-05-03T16:09:00Z</dcterms:created>
  <dcterms:modified xsi:type="dcterms:W3CDTF">2024-05-03T16:09:00Z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0x010100158FF113BE6D2540B33B2DC175E5DE88</vt:lpwstr>
  </property>
  <property fmtid="{D5CDD505-2E9C-101B-9397-08002B2CF9AE}" pid="3" name="Order">
    <vt:r8>13606800</vt:r8>
  </property>
  <property fmtid="{D5CDD505-2E9C-101B-9397-08002B2CF9AE}" pid="4" name="MediaServiceImageTags">
    <vt:lpwstr/>
  </property>
</Properties>
</file>